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9072"/>
      </w:tblGrid>
      <w:tr w:rsidR="004D5D5D" w:rsidRPr="004D5D5D" w:rsidTr="000222C4">
        <w:trPr>
          <w:tblCellSpacing w:w="0" w:type="dxa"/>
        </w:trPr>
        <w:tc>
          <w:tcPr>
            <w:tcW w:w="9072" w:type="dxa"/>
            <w:vAlign w:val="center"/>
            <w:hideMark/>
          </w:tcPr>
          <w:p w:rsidR="000222C4" w:rsidRDefault="004D5D5D" w:rsidP="000222C4">
            <w:pPr>
              <w:spacing w:after="0" w:line="240" w:lineRule="auto"/>
              <w:jc w:val="center"/>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Памятка по недопущению распространения экстремизма на территории </w:t>
            </w:r>
          </w:p>
          <w:p w:rsidR="004D5D5D" w:rsidRPr="004D5D5D" w:rsidRDefault="004D5D5D" w:rsidP="000222C4">
            <w:pPr>
              <w:spacing w:after="0" w:line="240" w:lineRule="auto"/>
              <w:jc w:val="center"/>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Ханты-Мансийского автономного округа - Югры</w:t>
            </w:r>
          </w:p>
        </w:tc>
      </w:tr>
    </w:tbl>
    <w:p w:rsidR="004D5D5D" w:rsidRPr="004D5D5D" w:rsidRDefault="004D5D5D" w:rsidP="004D5D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w:t>
      </w:r>
      <w:proofErr w:type="gramStart"/>
      <w:r w:rsidRPr="004D5D5D">
        <w:rPr>
          <w:rFonts w:ascii="Times New Roman" w:eastAsia="Times New Roman" w:hAnsi="Times New Roman" w:cs="Times New Roman"/>
          <w:b/>
          <w:bCs/>
          <w:sz w:val="24"/>
          <w:szCs w:val="24"/>
          <w:lang w:eastAsia="ru-RU"/>
        </w:rPr>
        <w:t>подготовлена</w:t>
      </w:r>
      <w:proofErr w:type="gramEnd"/>
      <w:r w:rsidRPr="004D5D5D">
        <w:rPr>
          <w:rFonts w:ascii="Times New Roman" w:eastAsia="Times New Roman" w:hAnsi="Times New Roman" w:cs="Times New Roman"/>
          <w:b/>
          <w:bCs/>
          <w:sz w:val="24"/>
          <w:szCs w:val="24"/>
          <w:lang w:eastAsia="ru-RU"/>
        </w:rPr>
        <w:t xml:space="preserve"> с использованием Федерального закона </w:t>
      </w:r>
      <w:r w:rsidR="000222C4">
        <w:rPr>
          <w:rFonts w:ascii="Times New Roman" w:eastAsia="Times New Roman" w:hAnsi="Times New Roman" w:cs="Times New Roman"/>
          <w:b/>
          <w:bCs/>
          <w:sz w:val="24"/>
          <w:szCs w:val="24"/>
          <w:lang w:eastAsia="ru-RU"/>
        </w:rPr>
        <w:t>«</w:t>
      </w:r>
      <w:r w:rsidRPr="004D5D5D">
        <w:rPr>
          <w:rFonts w:ascii="Times New Roman" w:eastAsia="Times New Roman" w:hAnsi="Times New Roman" w:cs="Times New Roman"/>
          <w:b/>
          <w:bCs/>
          <w:sz w:val="24"/>
          <w:szCs w:val="24"/>
          <w:lang w:eastAsia="ru-RU"/>
        </w:rPr>
        <w:t>О противодействии экстремистской деятельности</w:t>
      </w:r>
      <w:r w:rsidR="000222C4">
        <w:rPr>
          <w:rFonts w:ascii="Times New Roman" w:eastAsia="Times New Roman" w:hAnsi="Times New Roman" w:cs="Times New Roman"/>
          <w:b/>
          <w:bCs/>
          <w:sz w:val="24"/>
          <w:szCs w:val="24"/>
          <w:lang w:eastAsia="ru-RU"/>
        </w:rPr>
        <w:t>»</w:t>
      </w:r>
      <w:r w:rsidRPr="004D5D5D">
        <w:rPr>
          <w:rFonts w:ascii="Times New Roman" w:eastAsia="Times New Roman" w:hAnsi="Times New Roman" w:cs="Times New Roman"/>
          <w:b/>
          <w:bCs/>
          <w:sz w:val="24"/>
          <w:szCs w:val="24"/>
          <w:lang w:eastAsia="ru-RU"/>
        </w:rPr>
        <w:t>, Кодекса Российской Федерации об а</w:t>
      </w:r>
      <w:r w:rsidR="000222C4">
        <w:rPr>
          <w:rFonts w:ascii="Times New Roman" w:eastAsia="Times New Roman" w:hAnsi="Times New Roman" w:cs="Times New Roman"/>
          <w:b/>
          <w:bCs/>
          <w:sz w:val="24"/>
          <w:szCs w:val="24"/>
          <w:lang w:eastAsia="ru-RU"/>
        </w:rPr>
        <w:t>дминистративных правонарушениях</w:t>
      </w:r>
      <w:r w:rsidRPr="004D5D5D">
        <w:rPr>
          <w:rFonts w:ascii="Times New Roman" w:eastAsia="Times New Roman" w:hAnsi="Times New Roman" w:cs="Times New Roman"/>
          <w:b/>
          <w:bCs/>
          <w:sz w:val="24"/>
          <w:szCs w:val="24"/>
          <w:lang w:eastAsia="ru-RU"/>
        </w:rPr>
        <w:t>, Уголовно</w:t>
      </w:r>
      <w:r w:rsidR="000222C4">
        <w:rPr>
          <w:rFonts w:ascii="Times New Roman" w:eastAsia="Times New Roman" w:hAnsi="Times New Roman" w:cs="Times New Roman"/>
          <w:b/>
          <w:bCs/>
          <w:sz w:val="24"/>
          <w:szCs w:val="24"/>
          <w:lang w:eastAsia="ru-RU"/>
        </w:rPr>
        <w:t>го кодекса Российской Федерации</w:t>
      </w:r>
      <w:r w:rsidRPr="004D5D5D">
        <w:rPr>
          <w:rFonts w:ascii="Times New Roman" w:eastAsia="Times New Roman" w:hAnsi="Times New Roman" w:cs="Times New Roman"/>
          <w:b/>
          <w:bCs/>
          <w:sz w:val="24"/>
          <w:szCs w:val="24"/>
          <w:lang w:eastAsia="ru-RU"/>
        </w:rPr>
        <w:t>)</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1. Основные понятия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bookmarkStart w:id="0" w:name="1"/>
      <w:bookmarkEnd w:id="0"/>
      <w:r w:rsidRPr="004D5D5D">
        <w:rPr>
          <w:rFonts w:ascii="Times New Roman" w:eastAsia="Times New Roman" w:hAnsi="Times New Roman" w:cs="Times New Roman"/>
          <w:b/>
          <w:bCs/>
          <w:sz w:val="24"/>
          <w:szCs w:val="24"/>
          <w:lang w:eastAsia="ru-RU"/>
        </w:rPr>
        <w:t>1.1.</w:t>
      </w:r>
      <w:r w:rsidRPr="004D5D5D">
        <w:rPr>
          <w:rFonts w:ascii="Times New Roman" w:eastAsia="Times New Roman" w:hAnsi="Times New Roman" w:cs="Times New Roman"/>
          <w:sz w:val="24"/>
          <w:szCs w:val="24"/>
          <w:lang w:eastAsia="ru-RU"/>
        </w:rPr>
        <w:t> Э</w:t>
      </w:r>
      <w:r w:rsidRPr="004D5D5D">
        <w:rPr>
          <w:rFonts w:ascii="Times New Roman" w:eastAsia="Times New Roman" w:hAnsi="Times New Roman" w:cs="Times New Roman"/>
          <w:b/>
          <w:bCs/>
          <w:sz w:val="24"/>
          <w:szCs w:val="24"/>
          <w:lang w:eastAsia="ru-RU"/>
        </w:rPr>
        <w:t>кстремистская деятельность (экстремизм)</w:t>
      </w:r>
      <w:r w:rsidRPr="004D5D5D">
        <w:rPr>
          <w:rFonts w:ascii="Times New Roman" w:eastAsia="Times New Roman" w:hAnsi="Times New Roman" w:cs="Times New Roman"/>
          <w:sz w:val="24"/>
          <w:szCs w:val="24"/>
          <w:lang w:eastAsia="ru-RU"/>
        </w:rPr>
        <w:t>:</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насильственное изменение основ конституционного строя и нарушение целостности Российской Федерации;</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публичное оправдание терроризма и иная террористическая деятельность;</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возбуждение социальной, расовой, национальной или религиозной розни;</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совершение преступлений по мотивам, указанным в пункте "е" части первой статьи 63 Уголовного кодекса Российской Федерации;</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пропаганда и публичное демонстрирование нацистской атрибутики или символики либо атрибутики или символики, </w:t>
      </w:r>
      <w:proofErr w:type="gramStart"/>
      <w:r w:rsidRPr="004D5D5D">
        <w:rPr>
          <w:rFonts w:ascii="Times New Roman" w:eastAsia="Times New Roman" w:hAnsi="Times New Roman" w:cs="Times New Roman"/>
          <w:sz w:val="24"/>
          <w:szCs w:val="24"/>
          <w:lang w:eastAsia="ru-RU"/>
        </w:rPr>
        <w:t>сходных</w:t>
      </w:r>
      <w:proofErr w:type="gramEnd"/>
      <w:r w:rsidRPr="004D5D5D">
        <w:rPr>
          <w:rFonts w:ascii="Times New Roman" w:eastAsia="Times New Roman" w:hAnsi="Times New Roman" w:cs="Times New Roman"/>
          <w:sz w:val="24"/>
          <w:szCs w:val="24"/>
          <w:lang w:eastAsia="ru-RU"/>
        </w:rPr>
        <w:t xml:space="preserve"> с нацистской атрибутикой или символикой до степени смешения;</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организация и подготовка указанных деяний, а также подстрекательство к их осуществлению;</w:t>
      </w:r>
    </w:p>
    <w:p w:rsidR="004D5D5D" w:rsidRPr="004D5D5D" w:rsidRDefault="004D5D5D" w:rsidP="004D5D5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bookmarkStart w:id="1" w:name="2"/>
      <w:bookmarkEnd w:id="1"/>
      <w:r w:rsidRPr="004D5D5D">
        <w:rPr>
          <w:rFonts w:ascii="Times New Roman" w:eastAsia="Times New Roman" w:hAnsi="Times New Roman" w:cs="Times New Roman"/>
          <w:b/>
          <w:bCs/>
          <w:sz w:val="24"/>
          <w:szCs w:val="24"/>
          <w:lang w:eastAsia="ru-RU"/>
        </w:rPr>
        <w:t>1.2. Экстремистская организация:</w:t>
      </w:r>
    </w:p>
    <w:p w:rsidR="004D5D5D" w:rsidRPr="004D5D5D" w:rsidRDefault="004D5D5D" w:rsidP="004D5D5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общественное или религиозное объединение либо иная организация, в отношении </w:t>
      </w:r>
      <w:proofErr w:type="gramStart"/>
      <w:r w:rsidRPr="004D5D5D">
        <w:rPr>
          <w:rFonts w:ascii="Times New Roman" w:eastAsia="Times New Roman" w:hAnsi="Times New Roman" w:cs="Times New Roman"/>
          <w:sz w:val="24"/>
          <w:szCs w:val="24"/>
          <w:lang w:eastAsia="ru-RU"/>
        </w:rPr>
        <w:t>которых</w:t>
      </w:r>
      <w:proofErr w:type="gramEnd"/>
      <w:r w:rsidRPr="004D5D5D">
        <w:rPr>
          <w:rFonts w:ascii="Times New Roman" w:eastAsia="Times New Roman" w:hAnsi="Times New Roman" w:cs="Times New Roman"/>
          <w:sz w:val="24"/>
          <w:szCs w:val="24"/>
          <w:lang w:eastAsia="ru-RU"/>
        </w:rPr>
        <w:t xml:space="preserve"> по основаниям, предусмотренным Федеральным законом "О противодействии экстремистской деятельности", судом принято вступившее в </w:t>
      </w:r>
      <w:r w:rsidRPr="004D5D5D">
        <w:rPr>
          <w:rFonts w:ascii="Times New Roman" w:eastAsia="Times New Roman" w:hAnsi="Times New Roman" w:cs="Times New Roman"/>
          <w:sz w:val="24"/>
          <w:szCs w:val="24"/>
          <w:lang w:eastAsia="ru-RU"/>
        </w:rPr>
        <w:lastRenderedPageBreak/>
        <w:t>законную силу решение о ликвидации или запрете деятельности в связи с осуществлением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bookmarkStart w:id="2" w:name="3"/>
      <w:bookmarkEnd w:id="2"/>
      <w:r w:rsidRPr="004D5D5D">
        <w:rPr>
          <w:rFonts w:ascii="Times New Roman" w:eastAsia="Times New Roman" w:hAnsi="Times New Roman" w:cs="Times New Roman"/>
          <w:b/>
          <w:bCs/>
          <w:sz w:val="24"/>
          <w:szCs w:val="24"/>
          <w:lang w:eastAsia="ru-RU"/>
        </w:rPr>
        <w:t>1.3. Экстремистские материалы:</w:t>
      </w:r>
    </w:p>
    <w:p w:rsidR="004D5D5D" w:rsidRPr="004D5D5D" w:rsidRDefault="004D5D5D" w:rsidP="004D5D5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w:t>
      </w:r>
      <w:proofErr w:type="gramEnd"/>
      <w:r w:rsidRPr="004D5D5D">
        <w:rPr>
          <w:rFonts w:ascii="Times New Roman" w:eastAsia="Times New Roman" w:hAnsi="Times New Roman" w:cs="Times New Roman"/>
          <w:sz w:val="24"/>
          <w:szCs w:val="24"/>
          <w:lang w:eastAsia="ru-RU"/>
        </w:rPr>
        <w:t>, расовой, национальной или религиозной группы.</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2. Основные принципы противодействия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2.1.</w:t>
      </w:r>
      <w:r w:rsidRPr="004D5D5D">
        <w:rPr>
          <w:rFonts w:ascii="Times New Roman" w:eastAsia="Times New Roman" w:hAnsi="Times New Roman" w:cs="Times New Roman"/>
          <w:sz w:val="24"/>
          <w:szCs w:val="24"/>
          <w:lang w:eastAsia="ru-RU"/>
        </w:rPr>
        <w:t> </w:t>
      </w:r>
      <w:r w:rsidRPr="004D5D5D">
        <w:rPr>
          <w:rFonts w:ascii="Times New Roman" w:eastAsia="Times New Roman" w:hAnsi="Times New Roman" w:cs="Times New Roman"/>
          <w:b/>
          <w:bCs/>
          <w:sz w:val="24"/>
          <w:szCs w:val="24"/>
          <w:lang w:eastAsia="ru-RU"/>
        </w:rPr>
        <w:t>Противодействие экстремистской деятельности основывается на следующих принципах:</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признание, соблюдение и защита прав и свобод человека и гражданина, а равно законных интересов организации;</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законность;</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гласность;</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приоритет обеспечения безопасности Российской Федерации;</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приоритет мер, направленных на предупреждение экстремистской деятельности;</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4D5D5D" w:rsidRPr="004D5D5D" w:rsidRDefault="004D5D5D" w:rsidP="004D5D5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неотвратимость наказания за осуществление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3. Основные направления противодействия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3.1.</w:t>
      </w:r>
      <w:r w:rsidRPr="004D5D5D">
        <w:rPr>
          <w:rFonts w:ascii="Times New Roman" w:eastAsia="Times New Roman" w:hAnsi="Times New Roman" w:cs="Times New Roman"/>
          <w:sz w:val="24"/>
          <w:szCs w:val="24"/>
          <w:lang w:eastAsia="ru-RU"/>
        </w:rPr>
        <w:t> </w:t>
      </w:r>
      <w:r w:rsidRPr="004D5D5D">
        <w:rPr>
          <w:rFonts w:ascii="Times New Roman" w:eastAsia="Times New Roman" w:hAnsi="Times New Roman" w:cs="Times New Roman"/>
          <w:b/>
          <w:bCs/>
          <w:sz w:val="24"/>
          <w:szCs w:val="24"/>
          <w:lang w:eastAsia="ru-RU"/>
        </w:rPr>
        <w:t>Противодействие экстремистской деятельности осуществляется по следующим основным направлениям:</w:t>
      </w:r>
    </w:p>
    <w:p w:rsidR="004D5D5D" w:rsidRPr="004D5D5D" w:rsidRDefault="004D5D5D" w:rsidP="004D5D5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4D5D5D" w:rsidRPr="004D5D5D" w:rsidRDefault="004D5D5D" w:rsidP="004D5D5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4. Ответственность за осуществление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4.1. Ответственность за распространение экстремистских материалов.</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lastRenderedPageBreak/>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Одновременно с решением о признании информационных материалов </w:t>
      </w:r>
      <w:proofErr w:type="gramStart"/>
      <w:r w:rsidRPr="004D5D5D">
        <w:rPr>
          <w:rFonts w:ascii="Times New Roman" w:eastAsia="Times New Roman" w:hAnsi="Times New Roman" w:cs="Times New Roman"/>
          <w:sz w:val="24"/>
          <w:szCs w:val="24"/>
          <w:lang w:eastAsia="ru-RU"/>
        </w:rPr>
        <w:t>экстремистскими</w:t>
      </w:r>
      <w:proofErr w:type="gramEnd"/>
      <w:r w:rsidRPr="004D5D5D">
        <w:rPr>
          <w:rFonts w:ascii="Times New Roman" w:eastAsia="Times New Roman" w:hAnsi="Times New Roman" w:cs="Times New Roman"/>
          <w:sz w:val="24"/>
          <w:szCs w:val="24"/>
          <w:lang w:eastAsia="ru-RU"/>
        </w:rPr>
        <w:t xml:space="preserve"> судом принимается решение об их конфискации.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Копия вступившего в законную силу судебного решения о признании информационных материалов </w:t>
      </w:r>
      <w:proofErr w:type="gramStart"/>
      <w:r w:rsidRPr="004D5D5D">
        <w:rPr>
          <w:rFonts w:ascii="Times New Roman" w:eastAsia="Times New Roman" w:hAnsi="Times New Roman" w:cs="Times New Roman"/>
          <w:sz w:val="24"/>
          <w:szCs w:val="24"/>
          <w:lang w:eastAsia="ru-RU"/>
        </w:rPr>
        <w:t>экстремистскими</w:t>
      </w:r>
      <w:proofErr w:type="gramEnd"/>
      <w:r w:rsidRPr="004D5D5D">
        <w:rPr>
          <w:rFonts w:ascii="Times New Roman" w:eastAsia="Times New Roman" w:hAnsi="Times New Roman" w:cs="Times New Roman"/>
          <w:sz w:val="24"/>
          <w:szCs w:val="24"/>
          <w:lang w:eastAsia="ru-RU"/>
        </w:rPr>
        <w:t xml:space="preserve"> направляется в федеральный орган государственной регистрации.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Федеральный список экстремистских материалов подлежит размещению в международной компьютерной сети "Интернет" на сайте федерального органа государственной регистрации. Указанный список также подлежит опубликованию в средствах массовой информации.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Решение о включении информационных материалов в федеральный список экстремистских материалов может быть обжаловано в суд в установленном законодательством Российской Федерации порядке.</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4.2. Ответственность должностных лиц, государственных и муниципальных служащих за осуществление ими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указанные действия.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4.3. Ответственность граждан Российской Федерации, </w:t>
      </w:r>
      <w:r w:rsidRPr="004D5D5D">
        <w:rPr>
          <w:rFonts w:ascii="Times New Roman" w:eastAsia="Times New Roman" w:hAnsi="Times New Roman" w:cs="Times New Roman"/>
          <w:sz w:val="24"/>
          <w:szCs w:val="24"/>
          <w:u w:val="single"/>
          <w:lang w:eastAsia="ru-RU"/>
        </w:rPr>
        <w:t>иностранных граждан и лиц без гражданства</w:t>
      </w:r>
      <w:r w:rsidRPr="004D5D5D">
        <w:rPr>
          <w:rFonts w:ascii="Times New Roman" w:eastAsia="Times New Roman" w:hAnsi="Times New Roman" w:cs="Times New Roman"/>
          <w:sz w:val="24"/>
          <w:szCs w:val="24"/>
          <w:lang w:eastAsia="ru-RU"/>
        </w:rPr>
        <w:t> за осуществление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учреждениях и занятию частной детективной и охранной деятельностью.</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lastRenderedPageBreak/>
        <w:t>В случае</w:t>
      </w:r>
      <w:proofErr w:type="gramStart"/>
      <w:r w:rsidRPr="004D5D5D">
        <w:rPr>
          <w:rFonts w:ascii="Times New Roman" w:eastAsia="Times New Roman" w:hAnsi="Times New Roman" w:cs="Times New Roman"/>
          <w:sz w:val="24"/>
          <w:szCs w:val="24"/>
          <w:lang w:eastAsia="ru-RU"/>
        </w:rPr>
        <w:t>,</w:t>
      </w:r>
      <w:proofErr w:type="gramEnd"/>
      <w:r w:rsidRPr="004D5D5D">
        <w:rPr>
          <w:rFonts w:ascii="Times New Roman" w:eastAsia="Times New Roman" w:hAnsi="Times New Roman" w:cs="Times New Roman"/>
          <w:sz w:val="24"/>
          <w:szCs w:val="24"/>
          <w:lang w:eastAsia="ru-RU"/>
        </w:rPr>
        <w:t xml:space="preserve">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статьей 1 Федерального закона "О противодействии экстремистской деятельности",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5. Запреты и недопущения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5.1. Недопущение использования сетей связи общего пользования для осуществления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Запрещается использование сетей связи общего пользования для осуществления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В случае</w:t>
      </w:r>
      <w:proofErr w:type="gramStart"/>
      <w:r w:rsidRPr="004D5D5D">
        <w:rPr>
          <w:rFonts w:ascii="Times New Roman" w:eastAsia="Times New Roman" w:hAnsi="Times New Roman" w:cs="Times New Roman"/>
          <w:sz w:val="24"/>
          <w:szCs w:val="24"/>
          <w:lang w:eastAsia="ru-RU"/>
        </w:rPr>
        <w:t>,</w:t>
      </w:r>
      <w:proofErr w:type="gramEnd"/>
      <w:r w:rsidRPr="004D5D5D">
        <w:rPr>
          <w:rFonts w:ascii="Times New Roman" w:eastAsia="Times New Roman" w:hAnsi="Times New Roman" w:cs="Times New Roman"/>
          <w:sz w:val="24"/>
          <w:szCs w:val="24"/>
          <w:lang w:eastAsia="ru-RU"/>
        </w:rP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5.2. Недопущение осуществления экстремистской деятельности при проведении массовых акций</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lastRenderedPageBreak/>
        <w:t>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6. Виды ответственности за осуществление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6.1. Административная ответственность</w:t>
      </w:r>
    </w:p>
    <w:p w:rsidR="004D5D5D" w:rsidRPr="000222C4" w:rsidRDefault="004D5D5D" w:rsidP="004D5D5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Нарушение законодательства о свободе совести, свободе вероисповедания и о религиозных объединениях</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влечет наложение административного штрафа на граждан в размере от ста до трехсот рублей; на должностных лиц - от трехсот до восьмисот рублей.</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Оскорбление религиозных чу</w:t>
      </w:r>
      <w:proofErr w:type="gramStart"/>
      <w:r w:rsidRPr="004D5D5D">
        <w:rPr>
          <w:rFonts w:ascii="Times New Roman" w:eastAsia="Times New Roman" w:hAnsi="Times New Roman" w:cs="Times New Roman"/>
          <w:sz w:val="24"/>
          <w:szCs w:val="24"/>
          <w:lang w:eastAsia="ru-RU"/>
        </w:rPr>
        <w:t>вств гр</w:t>
      </w:r>
      <w:proofErr w:type="gramEnd"/>
      <w:r w:rsidRPr="004D5D5D">
        <w:rPr>
          <w:rFonts w:ascii="Times New Roman" w:eastAsia="Times New Roman" w:hAnsi="Times New Roman" w:cs="Times New Roman"/>
          <w:sz w:val="24"/>
          <w:szCs w:val="24"/>
          <w:lang w:eastAsia="ru-RU"/>
        </w:rPr>
        <w:t xml:space="preserve">аждан либо осквернение почитаемых ими предметов, знаков и эмблем мировоззренческой символики - влечет </w:t>
      </w:r>
      <w:proofErr w:type="spellStart"/>
      <w:r w:rsidRPr="004D5D5D">
        <w:rPr>
          <w:rFonts w:ascii="Times New Roman" w:eastAsia="Times New Roman" w:hAnsi="Times New Roman" w:cs="Times New Roman"/>
          <w:sz w:val="24"/>
          <w:szCs w:val="24"/>
          <w:lang w:eastAsia="ru-RU"/>
        </w:rPr>
        <w:t>наложение</w:t>
      </w:r>
      <w:r w:rsidRPr="004D5D5D">
        <w:rPr>
          <w:rFonts w:ascii="Times New Roman" w:eastAsia="Times New Roman" w:hAnsi="Times New Roman" w:cs="Times New Roman"/>
          <w:i/>
          <w:iCs/>
          <w:sz w:val="24"/>
          <w:szCs w:val="24"/>
          <w:lang w:eastAsia="ru-RU"/>
        </w:rPr>
        <w:t>административного</w:t>
      </w:r>
      <w:proofErr w:type="spellEnd"/>
      <w:r w:rsidRPr="004D5D5D">
        <w:rPr>
          <w:rFonts w:ascii="Times New Roman" w:eastAsia="Times New Roman" w:hAnsi="Times New Roman" w:cs="Times New Roman"/>
          <w:i/>
          <w:iCs/>
          <w:sz w:val="24"/>
          <w:szCs w:val="24"/>
          <w:lang w:eastAsia="ru-RU"/>
        </w:rPr>
        <w:t> </w:t>
      </w:r>
      <w:r w:rsidRPr="004D5D5D">
        <w:rPr>
          <w:rFonts w:ascii="Times New Roman" w:eastAsia="Times New Roman" w:hAnsi="Times New Roman" w:cs="Times New Roman"/>
          <w:sz w:val="24"/>
          <w:szCs w:val="24"/>
          <w:lang w:eastAsia="ru-RU"/>
        </w:rPr>
        <w:t>штрафа на граждан в размере от пятисот до одной тысячи рублей</w:t>
      </w:r>
      <w:r w:rsidRPr="004D5D5D">
        <w:rPr>
          <w:rFonts w:ascii="Times New Roman" w:eastAsia="Times New Roman" w:hAnsi="Times New Roman" w:cs="Times New Roman"/>
          <w:b/>
          <w:bCs/>
          <w:sz w:val="24"/>
          <w:szCs w:val="24"/>
          <w:lang w:eastAsia="ru-RU"/>
        </w:rPr>
        <w:t> </w:t>
      </w:r>
      <w:r w:rsidRPr="004D5D5D">
        <w:rPr>
          <w:rFonts w:ascii="Times New Roman" w:eastAsia="Times New Roman" w:hAnsi="Times New Roman" w:cs="Times New Roman"/>
          <w:sz w:val="24"/>
          <w:szCs w:val="24"/>
          <w:lang w:eastAsia="ru-RU"/>
        </w:rPr>
        <w:t>(статья 5.26.Кодекса Российской Федерации об административных правонарушениях).</w:t>
      </w:r>
    </w:p>
    <w:p w:rsidR="004D5D5D" w:rsidRPr="000222C4" w:rsidRDefault="004D5D5D" w:rsidP="004D5D5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Злоупотребление свободой массовой информации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а равно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w:t>
      </w:r>
      <w:proofErr w:type="gramEnd"/>
      <w:r w:rsidRPr="004D5D5D">
        <w:rPr>
          <w:rFonts w:ascii="Times New Roman" w:eastAsia="Times New Roman" w:hAnsi="Times New Roman" w:cs="Times New Roman"/>
          <w:sz w:val="24"/>
          <w:szCs w:val="24"/>
          <w:lang w:eastAsia="ru-RU"/>
        </w:rPr>
        <w:t xml:space="preserve">, </w:t>
      </w:r>
      <w:proofErr w:type="gramStart"/>
      <w:r w:rsidRPr="004D5D5D">
        <w:rPr>
          <w:rFonts w:ascii="Times New Roman" w:eastAsia="Times New Roman" w:hAnsi="Times New Roman" w:cs="Times New Roman"/>
          <w:sz w:val="24"/>
          <w:szCs w:val="24"/>
          <w:lang w:eastAsia="ru-RU"/>
        </w:rPr>
        <w:t>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 влечет наложение административного штрафа на граждан в размере от двух тысячдо</w:t>
      </w:r>
      <w:proofErr w:type="gramEnd"/>
      <w:r w:rsidRPr="004D5D5D">
        <w:rPr>
          <w:rFonts w:ascii="Times New Roman" w:eastAsia="Times New Roman" w:hAnsi="Times New Roman" w:cs="Times New Roman"/>
          <w:sz w:val="24"/>
          <w:szCs w:val="24"/>
          <w:lang w:eastAsia="ru-RU"/>
        </w:rPr>
        <w:t xml:space="preserve">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13.15.Кодекса Российской Федерации об административных правонарушениях).</w:t>
      </w:r>
    </w:p>
    <w:p w:rsidR="004D5D5D" w:rsidRPr="000222C4" w:rsidRDefault="004D5D5D" w:rsidP="004D5D5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Пропаганда и публичное демонстрирование нацистской атрибутики или символики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lastRenderedPageBreak/>
        <w:t xml:space="preserve">1. </w:t>
      </w:r>
      <w:proofErr w:type="gramStart"/>
      <w:r w:rsidRPr="004D5D5D">
        <w:rPr>
          <w:rFonts w:ascii="Times New Roman" w:eastAsia="Times New Roman" w:hAnsi="Times New Roman" w:cs="Times New Roman"/>
          <w:sz w:val="24"/>
          <w:szCs w:val="24"/>
          <w:lang w:eastAsia="ru-RU"/>
        </w:rP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 влечет наложение административного штрафа в размере от пятисот до одной тысячи рублей с конфискацией нацистской или иной указанной атрибутики или символики либо административный арест на срок до пятнадцати суток с конфискацией нацистской или иной указанной атрибутики или символики.</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Изготовление, сбыт или приобретение в целях сбыта нацистской атрибутики или символики либо атрибутики или символики, сходных с нацистской атрибутикой или символикой до степени смешения, направленные на их пропаганду, - влечет наложение административного штрафа на граждан в размере от одной тысячи до двух тысяч пятисот рублей с конфискацией предмета </w:t>
      </w:r>
      <w:r w:rsidRPr="004D5D5D">
        <w:rPr>
          <w:rFonts w:ascii="Times New Roman" w:eastAsia="Times New Roman" w:hAnsi="Times New Roman" w:cs="Times New Roman"/>
          <w:i/>
          <w:iCs/>
          <w:sz w:val="24"/>
          <w:szCs w:val="24"/>
          <w:lang w:eastAsia="ru-RU"/>
        </w:rPr>
        <w:t>административного</w:t>
      </w:r>
      <w:r w:rsidRPr="004D5D5D">
        <w:rPr>
          <w:rFonts w:ascii="Times New Roman" w:eastAsia="Times New Roman" w:hAnsi="Times New Roman" w:cs="Times New Roman"/>
          <w:sz w:val="24"/>
          <w:szCs w:val="24"/>
          <w:lang w:eastAsia="ru-RU"/>
        </w:rPr>
        <w:t> правонарушения; на должностных лиц - от двух тысяч до пяти тысяч рублей с конфискацией предмета </w:t>
      </w:r>
      <w:proofErr w:type="spellStart"/>
      <w:r w:rsidRPr="004D5D5D">
        <w:rPr>
          <w:rFonts w:ascii="Times New Roman" w:eastAsia="Times New Roman" w:hAnsi="Times New Roman" w:cs="Times New Roman"/>
          <w:i/>
          <w:iCs/>
          <w:sz w:val="24"/>
          <w:szCs w:val="24"/>
          <w:lang w:eastAsia="ru-RU"/>
        </w:rPr>
        <w:t>административного</w:t>
      </w:r>
      <w:r w:rsidRPr="004D5D5D">
        <w:rPr>
          <w:rFonts w:ascii="Times New Roman" w:eastAsia="Times New Roman" w:hAnsi="Times New Roman" w:cs="Times New Roman"/>
          <w:sz w:val="24"/>
          <w:szCs w:val="24"/>
          <w:lang w:eastAsia="ru-RU"/>
        </w:rPr>
        <w:t>правонарушения</w:t>
      </w:r>
      <w:proofErr w:type="spellEnd"/>
      <w:r w:rsidRPr="004D5D5D">
        <w:rPr>
          <w:rFonts w:ascii="Times New Roman" w:eastAsia="Times New Roman" w:hAnsi="Times New Roman" w:cs="Times New Roman"/>
          <w:sz w:val="24"/>
          <w:szCs w:val="24"/>
          <w:lang w:eastAsia="ru-RU"/>
        </w:rPr>
        <w:t>; на юридических лиц - от двадцати тысяч до ста тысяч рублей с конфискацией предмета </w:t>
      </w:r>
      <w:r w:rsidRPr="004D5D5D">
        <w:rPr>
          <w:rFonts w:ascii="Times New Roman" w:eastAsia="Times New Roman" w:hAnsi="Times New Roman" w:cs="Times New Roman"/>
          <w:i/>
          <w:iCs/>
          <w:sz w:val="24"/>
          <w:szCs w:val="24"/>
          <w:lang w:eastAsia="ru-RU"/>
        </w:rPr>
        <w:t>административного </w:t>
      </w:r>
      <w:r w:rsidRPr="004D5D5D">
        <w:rPr>
          <w:rFonts w:ascii="Times New Roman" w:eastAsia="Times New Roman" w:hAnsi="Times New Roman" w:cs="Times New Roman"/>
          <w:sz w:val="24"/>
          <w:szCs w:val="24"/>
          <w:lang w:eastAsia="ru-RU"/>
        </w:rPr>
        <w:t>правонарушения (статья 20.3.Кодекса Российской Федерации об административных правонарушениях).</w:t>
      </w:r>
    </w:p>
    <w:p w:rsidR="004D5D5D" w:rsidRPr="000222C4" w:rsidRDefault="004D5D5D" w:rsidP="004D5D5D">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 влечет наложение </w:t>
      </w:r>
      <w:r w:rsidRPr="004D5D5D">
        <w:rPr>
          <w:rFonts w:ascii="Times New Roman" w:eastAsia="Times New Roman" w:hAnsi="Times New Roman" w:cs="Times New Roman"/>
          <w:i/>
          <w:iCs/>
          <w:sz w:val="24"/>
          <w:szCs w:val="24"/>
          <w:lang w:eastAsia="ru-RU"/>
        </w:rPr>
        <w:t>административного </w:t>
      </w:r>
      <w:r w:rsidRPr="004D5D5D">
        <w:rPr>
          <w:rFonts w:ascii="Times New Roman" w:eastAsia="Times New Roman" w:hAnsi="Times New Roman" w:cs="Times New Roman"/>
          <w:sz w:val="24"/>
          <w:szCs w:val="24"/>
          <w:lang w:eastAsia="ru-RU"/>
        </w:rPr>
        <w:t>штрафа на организаторов в размере от одной тысячи до двух тысяч рублей; на участников - от пятисот до одной тысячи рублей (статья 20.28.</w:t>
      </w:r>
      <w:proofErr w:type="gramEnd"/>
      <w:r w:rsidRPr="004D5D5D">
        <w:rPr>
          <w:rFonts w:ascii="Times New Roman" w:eastAsia="Times New Roman" w:hAnsi="Times New Roman" w:cs="Times New Roman"/>
          <w:b/>
          <w:bCs/>
          <w:sz w:val="24"/>
          <w:szCs w:val="24"/>
          <w:lang w:eastAsia="ru-RU"/>
        </w:rPr>
        <w:t> </w:t>
      </w:r>
      <w:proofErr w:type="gramStart"/>
      <w:r w:rsidRPr="004D5D5D">
        <w:rPr>
          <w:rFonts w:ascii="Times New Roman" w:eastAsia="Times New Roman" w:hAnsi="Times New Roman" w:cs="Times New Roman"/>
          <w:sz w:val="24"/>
          <w:szCs w:val="24"/>
          <w:lang w:eastAsia="ru-RU"/>
        </w:rPr>
        <w:t>Кодекса Российской Федерации об административных правонарушениях).</w:t>
      </w:r>
      <w:proofErr w:type="gramEnd"/>
    </w:p>
    <w:p w:rsidR="004D5D5D" w:rsidRPr="000222C4" w:rsidRDefault="004D5D5D" w:rsidP="004D5D5D">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Производство и распространение экстремистских материалов</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 влечет наложение </w:t>
      </w:r>
      <w:r w:rsidRPr="004D5D5D">
        <w:rPr>
          <w:rFonts w:ascii="Times New Roman" w:eastAsia="Times New Roman" w:hAnsi="Times New Roman" w:cs="Times New Roman"/>
          <w:i/>
          <w:iCs/>
          <w:sz w:val="24"/>
          <w:szCs w:val="24"/>
          <w:lang w:eastAsia="ru-RU"/>
        </w:rPr>
        <w:t>административного </w:t>
      </w:r>
      <w:r w:rsidRPr="004D5D5D">
        <w:rPr>
          <w:rFonts w:ascii="Times New Roman" w:eastAsia="Times New Roman" w:hAnsi="Times New Roman" w:cs="Times New Roman"/>
          <w:sz w:val="24"/>
          <w:szCs w:val="24"/>
          <w:lang w:eastAsia="ru-RU"/>
        </w:rPr>
        <w:t>штрафа на граждан в размере от одной тысячи до трех тысяч рублей либо </w:t>
      </w:r>
      <w:r w:rsidRPr="004D5D5D">
        <w:rPr>
          <w:rFonts w:ascii="Times New Roman" w:eastAsia="Times New Roman" w:hAnsi="Times New Roman" w:cs="Times New Roman"/>
          <w:i/>
          <w:iCs/>
          <w:sz w:val="24"/>
          <w:szCs w:val="24"/>
          <w:lang w:eastAsia="ru-RU"/>
        </w:rPr>
        <w:t>административный</w:t>
      </w:r>
      <w:r w:rsidRPr="004D5D5D">
        <w:rPr>
          <w:rFonts w:ascii="Times New Roman" w:eastAsia="Times New Roman" w:hAnsi="Times New Roman" w:cs="Times New Roman"/>
          <w:sz w:val="24"/>
          <w:szCs w:val="24"/>
          <w:lang w:eastAsia="ru-RU"/>
        </w:rPr>
        <w:t> арест на срок до пятнадцати суток с конфискацией указанных материалов и оборудования, использованного для их производства</w:t>
      </w:r>
      <w:proofErr w:type="gramStart"/>
      <w:r w:rsidRPr="004D5D5D">
        <w:rPr>
          <w:rFonts w:ascii="Times New Roman" w:eastAsia="Times New Roman" w:hAnsi="Times New Roman" w:cs="Times New Roman"/>
          <w:sz w:val="24"/>
          <w:szCs w:val="24"/>
          <w:lang w:eastAsia="ru-RU"/>
        </w:rPr>
        <w:t>;н</w:t>
      </w:r>
      <w:proofErr w:type="gramEnd"/>
      <w:r w:rsidRPr="004D5D5D">
        <w:rPr>
          <w:rFonts w:ascii="Times New Roman" w:eastAsia="Times New Roman" w:hAnsi="Times New Roman" w:cs="Times New Roman"/>
          <w:sz w:val="24"/>
          <w:szCs w:val="24"/>
          <w:lang w:eastAsia="ru-RU"/>
        </w:rPr>
        <w:t xml:space="preserve">а должностных лиц - от двух тысяч </w:t>
      </w:r>
      <w:proofErr w:type="gramStart"/>
      <w:r w:rsidRPr="004D5D5D">
        <w:rPr>
          <w:rFonts w:ascii="Times New Roman" w:eastAsia="Times New Roman" w:hAnsi="Times New Roman" w:cs="Times New Roman"/>
          <w:sz w:val="24"/>
          <w:szCs w:val="24"/>
          <w:lang w:eastAsia="ru-RU"/>
        </w:rPr>
        <w:t>до пяти тысяч рублей с конфискацией указанных материалов и оборудования, использованного для их производства; на юридических лиц - от пятидесяти тысяч до ста тысяч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r w:rsidRPr="004D5D5D">
        <w:rPr>
          <w:rFonts w:ascii="Times New Roman" w:eastAsia="Times New Roman" w:hAnsi="Times New Roman" w:cs="Times New Roman"/>
          <w:b/>
          <w:bCs/>
          <w:sz w:val="24"/>
          <w:szCs w:val="24"/>
          <w:lang w:eastAsia="ru-RU"/>
        </w:rPr>
        <w:t> </w:t>
      </w:r>
      <w:r w:rsidRPr="004D5D5D">
        <w:rPr>
          <w:rFonts w:ascii="Times New Roman" w:eastAsia="Times New Roman" w:hAnsi="Times New Roman" w:cs="Times New Roman"/>
          <w:sz w:val="24"/>
          <w:szCs w:val="24"/>
          <w:lang w:eastAsia="ru-RU"/>
        </w:rPr>
        <w:t>(статья 20.29.Кодекса Российской Федерации об административных правонарушениях).</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6.2. Уголовная ответственность</w:t>
      </w:r>
    </w:p>
    <w:p w:rsidR="004D5D5D" w:rsidRPr="000222C4" w:rsidRDefault="004D5D5D" w:rsidP="004D5D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Обстоятельства, отягчающие наказание</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Отягчающими обстоятельствами признаются: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r w:rsidRPr="004D5D5D">
        <w:rPr>
          <w:rFonts w:ascii="Times New Roman" w:eastAsia="Times New Roman" w:hAnsi="Times New Roman" w:cs="Times New Roman"/>
          <w:b/>
          <w:bCs/>
          <w:sz w:val="24"/>
          <w:szCs w:val="24"/>
          <w:lang w:eastAsia="ru-RU"/>
        </w:rPr>
        <w:t> </w:t>
      </w:r>
      <w:r w:rsidRPr="004D5D5D">
        <w:rPr>
          <w:rFonts w:ascii="Times New Roman" w:eastAsia="Times New Roman" w:hAnsi="Times New Roman" w:cs="Times New Roman"/>
          <w:sz w:val="24"/>
          <w:szCs w:val="24"/>
          <w:lang w:eastAsia="ru-RU"/>
        </w:rPr>
        <w:t>(статья 63 Уголовного кодекса Российской Федерации)</w:t>
      </w:r>
      <w:r w:rsidRPr="004D5D5D">
        <w:rPr>
          <w:rFonts w:ascii="Times New Roman" w:eastAsia="Times New Roman" w:hAnsi="Times New Roman" w:cs="Times New Roman"/>
          <w:b/>
          <w:bCs/>
          <w:sz w:val="24"/>
          <w:szCs w:val="24"/>
          <w:lang w:eastAsia="ru-RU"/>
        </w:rPr>
        <w:t>.</w:t>
      </w:r>
    </w:p>
    <w:p w:rsidR="004D5D5D" w:rsidRPr="000222C4" w:rsidRDefault="004D5D5D" w:rsidP="004D5D5D">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lastRenderedPageBreak/>
        <w:t>Воспрепятствование осуществлению права на свободу совести и вероисповеданий</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Незаконное воспрепятствование деятельности религиозных организаций или совершению религиозных обрядов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арестом на срок до трех месяцев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148 Уголовного кодекса Российской Федерации).</w:t>
      </w:r>
      <w:proofErr w:type="gramEnd"/>
    </w:p>
    <w:p w:rsidR="004D5D5D" w:rsidRPr="000222C4" w:rsidRDefault="004D5D5D" w:rsidP="004D5D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Террористический акт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w:t>
      </w:r>
      <w:proofErr w:type="gramStart"/>
      <w:r w:rsidRPr="004D5D5D">
        <w:rPr>
          <w:rFonts w:ascii="Times New Roman" w:eastAsia="Times New Roman" w:hAnsi="Times New Roman" w:cs="Times New Roman"/>
          <w:sz w:val="24"/>
          <w:szCs w:val="24"/>
          <w:lang w:eastAsia="ru-RU"/>
        </w:rP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воздействия на принятие решения органами власти или международными организациями, а также угроза совершения указанных действий в тех же целях - наказывается лишением свободы на срок от восьми до двенадцати лет.</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Те же деяния: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а) совершенные группой лиц по предварительному сговору или организованной группой;</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б) повлекшие по неосторожности смерть человека;</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в) повлекшие причинение значительного имущественного ущерба либо наступление иных тяжких последствий, - наказываются лишением свободы на срок от десяти до двадцати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3. Деяния, предусмотренные частями первой или второй настоящей статьи, если они: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б) повлекли умышленное причинение смерти человеку, - наказываются лишением свободы на срок от пятнадцати до двадцати лет или пожизненным лишением свободы.</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Примечание. </w:t>
      </w:r>
      <w:r w:rsidRPr="004D5D5D">
        <w:rPr>
          <w:rFonts w:ascii="Times New Roman" w:eastAsia="Times New Roman" w:hAnsi="Times New Roman" w:cs="Times New Roman"/>
          <w:sz w:val="24"/>
          <w:szCs w:val="24"/>
          <w:lang w:eastAsia="ru-RU"/>
        </w:rPr>
        <w:t>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205 Уголовного кодекса Российской Федерации).</w:t>
      </w:r>
    </w:p>
    <w:p w:rsidR="004D5D5D" w:rsidRPr="004D5D5D" w:rsidRDefault="004D5D5D" w:rsidP="004D5D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Содействие террористической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w:t>
      </w:r>
      <w:proofErr w:type="gramStart"/>
      <w:r w:rsidRPr="004D5D5D">
        <w:rPr>
          <w:rFonts w:ascii="Times New Roman" w:eastAsia="Times New Roman" w:hAnsi="Times New Roman" w:cs="Times New Roman"/>
          <w:sz w:val="24"/>
          <w:szCs w:val="24"/>
          <w:lang w:eastAsia="ru-RU"/>
        </w:rPr>
        <w:t>Склонение, вербовка или иное вовлечение лица в совершение хотя бы одного из преступлений, предусмотренных статьями 205, 206, 208, 211, 277, 278, 279 и 360 Уголовного кодекса Российской Федерации, вооружение или подготовка лица в целях совершения хотя бы одного из указанных преступлений, а равно финансирование терроризма - наказывается лишением свободы на срок от четырех до восьми лет.</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lastRenderedPageBreak/>
        <w:t>2. Те же деяния, совершенные лицом с использованием своего служебного положения, - наказываются лишением свободы на срок от семи до пятнадцати лет со штрафом в размере до одного миллиона рублей либо в размере заработной платы или иного дохода осужденного за период до пяти лет либо без такового.</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Примечание.</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w:t>
      </w:r>
      <w:proofErr w:type="gramStart"/>
      <w:r w:rsidRPr="004D5D5D">
        <w:rPr>
          <w:rFonts w:ascii="Times New Roman" w:eastAsia="Times New Roman" w:hAnsi="Times New Roman" w:cs="Times New Roman"/>
          <w:sz w:val="24"/>
          <w:szCs w:val="24"/>
          <w:lang w:eastAsia="ru-RU"/>
        </w:rPr>
        <w:t>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206, 208, 211, 277, 278, 279 и 360 Уголовного кодекса Российской Федерации, либо для обеспечения организованной группы, незаконного вооруженного формирования, преступного сообщества (преступной</w:t>
      </w:r>
      <w:proofErr w:type="gramEnd"/>
      <w:r w:rsidRPr="004D5D5D">
        <w:rPr>
          <w:rFonts w:ascii="Times New Roman" w:eastAsia="Times New Roman" w:hAnsi="Times New Roman" w:cs="Times New Roman"/>
          <w:sz w:val="24"/>
          <w:szCs w:val="24"/>
          <w:lang w:eastAsia="ru-RU"/>
        </w:rPr>
        <w:t xml:space="preserve"> организации), созданных или создаваемых для совершения хотя бы одного из указанных преступлений.</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w:t>
      </w:r>
      <w:proofErr w:type="gramStart"/>
      <w:r w:rsidRPr="004D5D5D">
        <w:rPr>
          <w:rFonts w:ascii="Times New Roman" w:eastAsia="Times New Roman" w:hAnsi="Times New Roman" w:cs="Times New Roman"/>
          <w:sz w:val="24"/>
          <w:szCs w:val="24"/>
          <w:lang w:eastAsia="ru-RU"/>
        </w:rPr>
        <w:t>предотвращению</w:t>
      </w:r>
      <w:proofErr w:type="gramEnd"/>
      <w:r w:rsidRPr="004D5D5D">
        <w:rPr>
          <w:rFonts w:ascii="Times New Roman" w:eastAsia="Times New Roman" w:hAnsi="Times New Roman" w:cs="Times New Roman"/>
          <w:sz w:val="24"/>
          <w:szCs w:val="24"/>
          <w:lang w:eastAsia="ru-RU"/>
        </w:rPr>
        <w:t xml:space="preserve">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 xml:space="preserve">татья 205.1. </w:t>
      </w:r>
      <w:proofErr w:type="gramStart"/>
      <w:r w:rsidRPr="004D5D5D">
        <w:rPr>
          <w:rFonts w:ascii="Times New Roman" w:eastAsia="Times New Roman" w:hAnsi="Times New Roman" w:cs="Times New Roman"/>
          <w:sz w:val="24"/>
          <w:szCs w:val="24"/>
          <w:lang w:eastAsia="ru-RU"/>
        </w:rPr>
        <w:t>Уголовного кодекса Российской Федерации).</w:t>
      </w:r>
      <w:proofErr w:type="gramEnd"/>
    </w:p>
    <w:p w:rsidR="004D5D5D" w:rsidRPr="000222C4" w:rsidRDefault="004D5D5D" w:rsidP="004D5D5D">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Публичные призывы к осуществлению террористической деятельности или публичное оправдание терроризма</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1. Публичные призывы к осуществлению террористической деятельности или публичное оправдание терроризма - наказываются штрафом в размере до трехсот тысяч рублей или в размере заработной платы или иного дохода осужденного за период до трех лет либо лишением свободы на срок до четырех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2. </w:t>
      </w:r>
      <w:proofErr w:type="gramStart"/>
      <w:r w:rsidRPr="004D5D5D">
        <w:rPr>
          <w:rFonts w:ascii="Times New Roman" w:eastAsia="Times New Roman" w:hAnsi="Times New Roman" w:cs="Times New Roman"/>
          <w:sz w:val="24"/>
          <w:szCs w:val="24"/>
          <w:lang w:eastAsia="ru-RU"/>
        </w:rPr>
        <w:t>Те же деяния, совершенные с использованием средств массовой информации, - наказываются штрафом в размере от ста тысяч рублей до пятисот тысяч рублей или в размере заработной платы или иного дохода осужденного за период до четырех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Примечание.</w:t>
      </w:r>
      <w:r w:rsidRPr="004D5D5D">
        <w:rPr>
          <w:rFonts w:ascii="Times New Roman" w:eastAsia="Times New Roman" w:hAnsi="Times New Roman" w:cs="Times New Roman"/>
          <w:sz w:val="24"/>
          <w:szCs w:val="24"/>
          <w:lang w:eastAsia="ru-RU"/>
        </w:rPr>
        <w:t xml:space="preserve"> В настоящей статье под публичным оправданием терроризма понимается публичное заявление о признании идеологии и практики терроризма </w:t>
      </w:r>
      <w:proofErr w:type="gramStart"/>
      <w:r w:rsidRPr="004D5D5D">
        <w:rPr>
          <w:rFonts w:ascii="Times New Roman" w:eastAsia="Times New Roman" w:hAnsi="Times New Roman" w:cs="Times New Roman"/>
          <w:sz w:val="24"/>
          <w:szCs w:val="24"/>
          <w:lang w:eastAsia="ru-RU"/>
        </w:rPr>
        <w:t>правильными</w:t>
      </w:r>
      <w:proofErr w:type="gramEnd"/>
      <w:r w:rsidRPr="004D5D5D">
        <w:rPr>
          <w:rFonts w:ascii="Times New Roman" w:eastAsia="Times New Roman" w:hAnsi="Times New Roman" w:cs="Times New Roman"/>
          <w:sz w:val="24"/>
          <w:szCs w:val="24"/>
          <w:lang w:eastAsia="ru-RU"/>
        </w:rPr>
        <w:t>, нуждающимися в поддержке и подражании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205.2.Уголовного кодекса Российской Федерации).</w:t>
      </w:r>
    </w:p>
    <w:p w:rsidR="004D5D5D" w:rsidRPr="000222C4" w:rsidRDefault="004D5D5D" w:rsidP="004D5D5D">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Заведомо ложное сообщение об акте терроризма</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Заведомо ложное сообщение о готовящемся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одного года до двух лет, либо арестом на</w:t>
      </w:r>
      <w:proofErr w:type="gramEnd"/>
      <w:r w:rsidRPr="004D5D5D">
        <w:rPr>
          <w:rFonts w:ascii="Times New Roman" w:eastAsia="Times New Roman" w:hAnsi="Times New Roman" w:cs="Times New Roman"/>
          <w:sz w:val="24"/>
          <w:szCs w:val="24"/>
          <w:lang w:eastAsia="ru-RU"/>
        </w:rPr>
        <w:t xml:space="preserve"> срок от трех до шести месяцев, либо лишением свободы на срок до трех лет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207 Уголовного кодекса Российской Федерации).</w:t>
      </w:r>
    </w:p>
    <w:p w:rsidR="004D5D5D" w:rsidRPr="000222C4" w:rsidRDefault="004D5D5D" w:rsidP="004D5D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lastRenderedPageBreak/>
        <w:t>Массовые беспорядки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Организация массовых беспорядков, сопровождавшихся насилием, погромами, поджогами, уничтожением имущества, применением огнестрельного оружия, взрывчатых веществ или взрывных устройств, а также оказанием вооруженного сопротивления представителю власти, </w:t>
      </w:r>
      <w:proofErr w:type="gramStart"/>
      <w:r w:rsidRPr="004D5D5D">
        <w:rPr>
          <w:rFonts w:ascii="Times New Roman" w:eastAsia="Times New Roman" w:hAnsi="Times New Roman" w:cs="Times New Roman"/>
          <w:sz w:val="24"/>
          <w:szCs w:val="24"/>
          <w:lang w:eastAsia="ru-RU"/>
        </w:rPr>
        <w:t>-н</w:t>
      </w:r>
      <w:proofErr w:type="gramEnd"/>
      <w:r w:rsidRPr="004D5D5D">
        <w:rPr>
          <w:rFonts w:ascii="Times New Roman" w:eastAsia="Times New Roman" w:hAnsi="Times New Roman" w:cs="Times New Roman"/>
          <w:sz w:val="24"/>
          <w:szCs w:val="24"/>
          <w:lang w:eastAsia="ru-RU"/>
        </w:rPr>
        <w:t>аказывается лишением свободы на срок от четырех до десяти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Участие в массовых беспорядках, предусмотренных частью первой настоящей статьи, - наказывается лишением свободы на срок от трех до восьми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3. Призывы к активному неподчинению законным требованиям представителей власти и к массовым беспорядкам, а равно призывы к насилию над гражданами - наказываются ограничением свободы на срок до двух лет, либо арестом на срок от двух до четырех месяцев, либо лишением свободы на срок до трех лет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212 Уголовного кодекса Российской Федерации).</w:t>
      </w:r>
    </w:p>
    <w:p w:rsidR="004D5D5D" w:rsidRPr="000222C4" w:rsidRDefault="004D5D5D" w:rsidP="004D5D5D">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Хулиганство</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1. Хулиганство, то есть грубое нарушение общественного порядка, выражающее явное неуважение к обществу, совершенное:</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а) с применением оружия или предметов, используемых в качестве оружия;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б) </w:t>
      </w:r>
      <w:r w:rsidRPr="004D5D5D">
        <w:rPr>
          <w:rFonts w:ascii="Times New Roman" w:eastAsia="Times New Roman" w:hAnsi="Times New Roman" w:cs="Times New Roman"/>
          <w:b/>
          <w:bCs/>
          <w:sz w:val="24"/>
          <w:szCs w:val="24"/>
          <w:lang w:eastAsia="ru-RU"/>
        </w:rPr>
        <w:t>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r w:rsidRPr="004D5D5D">
        <w:rPr>
          <w:rFonts w:ascii="Times New Roman" w:eastAsia="Times New Roman" w:hAnsi="Times New Roman" w:cs="Times New Roman"/>
          <w:sz w:val="24"/>
          <w:szCs w:val="24"/>
          <w:lang w:eastAsia="ru-RU"/>
        </w:rPr>
        <w:t> - наказывается обязательными работами на срок от ста восьмидесяти до двухсот сорока часов, либо исправительными работами на срок от одного года до двух лет, либо лишением свободы на срок до пяти лет.</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То же деяние, совершенное группой лиц по предварительному сговору или организованной группой либо связанное с сопротивлением представителю власти либо иному лицу, исполняющему обязанности по охране общественного порядка или пресекающему нарушение общественного порядка, - наказывается лишением свободы на срок до семи лет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213 Уголовного кодекса Российской Федерации).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w:t>
      </w:r>
      <w:r w:rsidRPr="004D5D5D">
        <w:rPr>
          <w:rFonts w:ascii="Times New Roman" w:eastAsia="Times New Roman" w:hAnsi="Times New Roman" w:cs="Times New Roman"/>
          <w:b/>
          <w:bCs/>
          <w:sz w:val="24"/>
          <w:szCs w:val="24"/>
          <w:lang w:eastAsia="ru-RU"/>
        </w:rPr>
        <w:t>Публичные призывы к осуществлению экстремистской деятельности</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1. Публичные призывы к осуществлению экстремистской деятельности - наказываются штрафом в размере до трехсот тысяч рублей или в размере заработной платы или иного дохода осужденного за период до двух лет, либо арестом на срок от четырех до шести месяцев, либо лишением свободы на срок до трех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Те же деяния, совершенные с использованием средств массовой информации, - наказываются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280 Уголовного кодекса Российской Федерации).</w:t>
      </w:r>
    </w:p>
    <w:p w:rsidR="004D5D5D" w:rsidRPr="000222C4" w:rsidRDefault="004D5D5D" w:rsidP="004D5D5D">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Диверсия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1. Совершение взрыва, поджога или иных действий, направленных на разрушение или повреждение предприятий, сооружений, путей и средств сообщения, сре</w:t>
      </w:r>
      <w:proofErr w:type="gramStart"/>
      <w:r w:rsidRPr="004D5D5D">
        <w:rPr>
          <w:rFonts w:ascii="Times New Roman" w:eastAsia="Times New Roman" w:hAnsi="Times New Roman" w:cs="Times New Roman"/>
          <w:sz w:val="24"/>
          <w:szCs w:val="24"/>
          <w:lang w:eastAsia="ru-RU"/>
        </w:rPr>
        <w:t>дств св</w:t>
      </w:r>
      <w:proofErr w:type="gramEnd"/>
      <w:r w:rsidRPr="004D5D5D">
        <w:rPr>
          <w:rFonts w:ascii="Times New Roman" w:eastAsia="Times New Roman" w:hAnsi="Times New Roman" w:cs="Times New Roman"/>
          <w:sz w:val="24"/>
          <w:szCs w:val="24"/>
          <w:lang w:eastAsia="ru-RU"/>
        </w:rPr>
        <w:t xml:space="preserve">язи, </w:t>
      </w:r>
      <w:r w:rsidRPr="004D5D5D">
        <w:rPr>
          <w:rFonts w:ascii="Times New Roman" w:eastAsia="Times New Roman" w:hAnsi="Times New Roman" w:cs="Times New Roman"/>
          <w:sz w:val="24"/>
          <w:szCs w:val="24"/>
          <w:lang w:eastAsia="ru-RU"/>
        </w:rPr>
        <w:lastRenderedPageBreak/>
        <w:t>объектов жизнеобеспечения населения в целях подрыва экономической безопасности и обороноспособности Российской Федерации, - наказывается лишением свободы на срок от десяти до пятнадцати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Те же деяния: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а) совершенные организованной группой;</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б) повлекшие причинение значительного имущественного ущерба либо наступление иных тяжких последствий, - наказываются лишением свободы на срок от двенадцати до двадцати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3. Деяния, предусмотренные частями первой или второй настоящей статьи, если они повлекли умышленное причинение смерти человеку, </w:t>
      </w:r>
      <w:proofErr w:type="gramStart"/>
      <w:r w:rsidRPr="004D5D5D">
        <w:rPr>
          <w:rFonts w:ascii="Times New Roman" w:eastAsia="Times New Roman" w:hAnsi="Times New Roman" w:cs="Times New Roman"/>
          <w:sz w:val="24"/>
          <w:szCs w:val="24"/>
          <w:lang w:eastAsia="ru-RU"/>
        </w:rPr>
        <w:t>-н</w:t>
      </w:r>
      <w:proofErr w:type="gramEnd"/>
      <w:r w:rsidRPr="004D5D5D">
        <w:rPr>
          <w:rFonts w:ascii="Times New Roman" w:eastAsia="Times New Roman" w:hAnsi="Times New Roman" w:cs="Times New Roman"/>
          <w:sz w:val="24"/>
          <w:szCs w:val="24"/>
          <w:lang w:eastAsia="ru-RU"/>
        </w:rPr>
        <w:t>аказываются лишением свободы на срок от пятнадцати до двадцати лет или пожизненным лишением свободы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281 Уголовного кодекса Российской Федерации).</w:t>
      </w:r>
    </w:p>
    <w:p w:rsidR="004D5D5D" w:rsidRPr="000222C4" w:rsidRDefault="004D5D5D" w:rsidP="004D5D5D">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Возбуждение ненависти либо вражды, а равно унижение человеческого достоинства</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w:t>
      </w:r>
      <w:proofErr w:type="gramStart"/>
      <w:r w:rsidRPr="004D5D5D">
        <w:rPr>
          <w:rFonts w:ascii="Times New Roman" w:eastAsia="Times New Roman" w:hAnsi="Times New Roman" w:cs="Times New Roman"/>
          <w:sz w:val="24"/>
          <w:szCs w:val="24"/>
          <w:lang w:eastAsia="ru-RU"/>
        </w:rPr>
        <w:t>-н</w:t>
      </w:r>
      <w:proofErr w:type="gramEnd"/>
      <w:r w:rsidRPr="004D5D5D">
        <w:rPr>
          <w:rFonts w:ascii="Times New Roman" w:eastAsia="Times New Roman" w:hAnsi="Times New Roman" w:cs="Times New Roman"/>
          <w:sz w:val="24"/>
          <w:szCs w:val="24"/>
          <w:lang w:eastAsia="ru-RU"/>
        </w:rPr>
        <w:t>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ста восьмидесяти часов, либо исправительными работами на срок до одного года, либо лишением свободы на срок до двух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2. Те же деяния, совершенные:</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а) с применением насилия или с угрозой его применения;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б) лицом с использованием своего служебного положения;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5D5D">
        <w:rPr>
          <w:rFonts w:ascii="Times New Roman" w:eastAsia="Times New Roman" w:hAnsi="Times New Roman" w:cs="Times New Roman"/>
          <w:sz w:val="24"/>
          <w:szCs w:val="24"/>
          <w:lang w:eastAsia="ru-RU"/>
        </w:rPr>
        <w:t>в) организованной группой, - 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от ста двадцати до двухсот сорока часов, либо исправительными</w:t>
      </w:r>
      <w:proofErr w:type="gramEnd"/>
      <w:r w:rsidRPr="004D5D5D">
        <w:rPr>
          <w:rFonts w:ascii="Times New Roman" w:eastAsia="Times New Roman" w:hAnsi="Times New Roman" w:cs="Times New Roman"/>
          <w:sz w:val="24"/>
          <w:szCs w:val="24"/>
          <w:lang w:eastAsia="ru-RU"/>
        </w:rPr>
        <w:t xml:space="preserve"> работами на срок от одного года до двух лет, либо лишением свободы на срок до пяти лет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282 Уголовного кодекса Российской Федерации).</w:t>
      </w:r>
    </w:p>
    <w:p w:rsidR="004D5D5D" w:rsidRPr="000222C4" w:rsidRDefault="004D5D5D" w:rsidP="004D5D5D">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Организация экстремистского сообщества</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Создание экстремистского сообщества, то есть организованной группы лиц для подготовки или совершения преступлений экстремистской направленности, а равно руководство таким экстремистским сообществом, его частью или входящими в такое сообщество структурными подразделениями, а также создание объединения организаторов, руководителей или иных представителей частей или структурных </w:t>
      </w:r>
      <w:r w:rsidRPr="004D5D5D">
        <w:rPr>
          <w:rFonts w:ascii="Times New Roman" w:eastAsia="Times New Roman" w:hAnsi="Times New Roman" w:cs="Times New Roman"/>
          <w:sz w:val="24"/>
          <w:szCs w:val="24"/>
          <w:lang w:eastAsia="ru-RU"/>
        </w:rPr>
        <w:lastRenderedPageBreak/>
        <w:t xml:space="preserve">подразделений такого сообщества в целях разработки планов и (или) условий для совершения преступлений экстремистской направленности </w:t>
      </w:r>
      <w:proofErr w:type="gramStart"/>
      <w:r w:rsidRPr="004D5D5D">
        <w:rPr>
          <w:rFonts w:ascii="Times New Roman" w:eastAsia="Times New Roman" w:hAnsi="Times New Roman" w:cs="Times New Roman"/>
          <w:sz w:val="24"/>
          <w:szCs w:val="24"/>
          <w:lang w:eastAsia="ru-RU"/>
        </w:rPr>
        <w:t>-н</w:t>
      </w:r>
      <w:proofErr w:type="gramEnd"/>
      <w:r w:rsidRPr="004D5D5D">
        <w:rPr>
          <w:rFonts w:ascii="Times New Roman" w:eastAsia="Times New Roman" w:hAnsi="Times New Roman" w:cs="Times New Roman"/>
          <w:sz w:val="24"/>
          <w:szCs w:val="24"/>
          <w:lang w:eastAsia="ru-RU"/>
        </w:rPr>
        <w:t xml:space="preserve">аказываются штрафом в </w:t>
      </w:r>
      <w:proofErr w:type="gramStart"/>
      <w:r w:rsidRPr="004D5D5D">
        <w:rPr>
          <w:rFonts w:ascii="Times New Roman" w:eastAsia="Times New Roman" w:hAnsi="Times New Roman" w:cs="Times New Roman"/>
          <w:sz w:val="24"/>
          <w:szCs w:val="24"/>
          <w:lang w:eastAsia="ru-RU"/>
        </w:rPr>
        <w:t>размере</w:t>
      </w:r>
      <w:proofErr w:type="gramEnd"/>
      <w:r w:rsidRPr="004D5D5D">
        <w:rPr>
          <w:rFonts w:ascii="Times New Roman" w:eastAsia="Times New Roman" w:hAnsi="Times New Roman" w:cs="Times New Roman"/>
          <w:sz w:val="24"/>
          <w:szCs w:val="24"/>
          <w:lang w:eastAsia="ru-RU"/>
        </w:rPr>
        <w:t xml:space="preserve">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пяти лет, либо лишением свободы на срок до четырех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2. </w:t>
      </w:r>
      <w:proofErr w:type="gramStart"/>
      <w:r w:rsidRPr="004D5D5D">
        <w:rPr>
          <w:rFonts w:ascii="Times New Roman" w:eastAsia="Times New Roman" w:hAnsi="Times New Roman" w:cs="Times New Roman"/>
          <w:sz w:val="24"/>
          <w:szCs w:val="24"/>
          <w:lang w:eastAsia="ru-RU"/>
        </w:rPr>
        <w:t>Участие в экстремистском сообществе - наказывается штрафом в размере до сорока тысяч рублей или в размере заработной платы или иного дохода осужденного за период до трех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roofErr w:type="gramEnd"/>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3. </w:t>
      </w:r>
      <w:proofErr w:type="gramStart"/>
      <w:r w:rsidRPr="004D5D5D">
        <w:rPr>
          <w:rFonts w:ascii="Times New Roman" w:eastAsia="Times New Roman" w:hAnsi="Times New Roman" w:cs="Times New Roman"/>
          <w:sz w:val="24"/>
          <w:szCs w:val="24"/>
          <w:lang w:eastAsia="ru-RU"/>
        </w:rPr>
        <w:t>Деяния, предусмотренные частями первой или второй настоящей статьи, совершенные лицом с использованием своего служебного положения,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свободы на срок до шести лет с лишением права занимать определенные должности или заниматься определенной</w:t>
      </w:r>
      <w:proofErr w:type="gramEnd"/>
      <w:r w:rsidRPr="004D5D5D">
        <w:rPr>
          <w:rFonts w:ascii="Times New Roman" w:eastAsia="Times New Roman" w:hAnsi="Times New Roman" w:cs="Times New Roman"/>
          <w:sz w:val="24"/>
          <w:szCs w:val="24"/>
          <w:lang w:eastAsia="ru-RU"/>
        </w:rPr>
        <w:t xml:space="preserve"> деятельностью на срок до трех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Примечания.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1. Лицо, добровольно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2. </w:t>
      </w:r>
      <w:proofErr w:type="gramStart"/>
      <w:r w:rsidRPr="004D5D5D">
        <w:rPr>
          <w:rFonts w:ascii="Times New Roman" w:eastAsia="Times New Roman" w:hAnsi="Times New Roman" w:cs="Times New Roman"/>
          <w:sz w:val="24"/>
          <w:szCs w:val="24"/>
          <w:lang w:eastAsia="ru-RU"/>
        </w:rPr>
        <w:t>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настоящего Кодекса и пунктом "е" части первой статьи 63 настоящего Кодекса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282.1.Уголовного кодекса Российской Федерации).</w:t>
      </w:r>
      <w:proofErr w:type="gramEnd"/>
    </w:p>
    <w:p w:rsidR="004D5D5D" w:rsidRPr="000222C4" w:rsidRDefault="004D5D5D" w:rsidP="004D5D5D">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0222C4">
        <w:rPr>
          <w:rFonts w:ascii="Times New Roman" w:eastAsia="Times New Roman" w:hAnsi="Times New Roman" w:cs="Times New Roman"/>
          <w:b/>
          <w:bCs/>
          <w:sz w:val="24"/>
          <w:szCs w:val="24"/>
          <w:lang w:eastAsia="ru-RU"/>
        </w:rPr>
        <w:t>Организация деятельности экстремистской организации</w:t>
      </w:r>
      <w:bookmarkStart w:id="3" w:name="_GoBack"/>
      <w:bookmarkEnd w:id="3"/>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1. </w:t>
      </w:r>
      <w:proofErr w:type="gramStart"/>
      <w:r w:rsidRPr="004D5D5D">
        <w:rPr>
          <w:rFonts w:ascii="Times New Roman" w:eastAsia="Times New Roman" w:hAnsi="Times New Roman" w:cs="Times New Roman"/>
          <w:sz w:val="24"/>
          <w:szCs w:val="24"/>
          <w:lang w:eastAsia="ru-RU"/>
        </w:rPr>
        <w:t>Организация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 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арестом</w:t>
      </w:r>
      <w:proofErr w:type="gramEnd"/>
      <w:r w:rsidRPr="004D5D5D">
        <w:rPr>
          <w:rFonts w:ascii="Times New Roman" w:eastAsia="Times New Roman" w:hAnsi="Times New Roman" w:cs="Times New Roman"/>
          <w:sz w:val="24"/>
          <w:szCs w:val="24"/>
          <w:lang w:eastAsia="ru-RU"/>
        </w:rPr>
        <w:t xml:space="preserve"> на срок от четырех до шести месяцев, либо лишением свободы на срок до трех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sz w:val="24"/>
          <w:szCs w:val="24"/>
          <w:lang w:eastAsia="ru-RU"/>
        </w:rPr>
        <w:t xml:space="preserve">2. </w:t>
      </w:r>
      <w:proofErr w:type="gramStart"/>
      <w:r w:rsidRPr="004D5D5D">
        <w:rPr>
          <w:rFonts w:ascii="Times New Roman" w:eastAsia="Times New Roman" w:hAnsi="Times New Roman" w:cs="Times New Roman"/>
          <w:sz w:val="24"/>
          <w:szCs w:val="24"/>
          <w:lang w:eastAsia="ru-RU"/>
        </w:rPr>
        <w:t>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арестом на срок до четырех месяцев</w:t>
      </w:r>
      <w:proofErr w:type="gramEnd"/>
      <w:r w:rsidRPr="004D5D5D">
        <w:rPr>
          <w:rFonts w:ascii="Times New Roman" w:eastAsia="Times New Roman" w:hAnsi="Times New Roman" w:cs="Times New Roman"/>
          <w:sz w:val="24"/>
          <w:szCs w:val="24"/>
          <w:lang w:eastAsia="ru-RU"/>
        </w:rPr>
        <w:t>, либо лишением свободы на срок до двух лет.</w:t>
      </w:r>
    </w:p>
    <w:p w:rsidR="004D5D5D" w:rsidRPr="004D5D5D" w:rsidRDefault="004D5D5D" w:rsidP="004D5D5D">
      <w:pPr>
        <w:spacing w:before="100" w:beforeAutospacing="1" w:after="100" w:afterAutospacing="1" w:line="240" w:lineRule="auto"/>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lastRenderedPageBreak/>
        <w:t>Примечание.</w:t>
      </w:r>
      <w:r w:rsidRPr="004D5D5D">
        <w:rPr>
          <w:rFonts w:ascii="Times New Roman" w:eastAsia="Times New Roman" w:hAnsi="Times New Roman" w:cs="Times New Roman"/>
          <w:sz w:val="24"/>
          <w:szCs w:val="24"/>
          <w:lang w:eastAsia="ru-RU"/>
        </w:rPr>
        <w:t> </w:t>
      </w:r>
      <w:proofErr w:type="gramStart"/>
      <w:r w:rsidRPr="004D5D5D">
        <w:rPr>
          <w:rFonts w:ascii="Times New Roman" w:eastAsia="Times New Roman" w:hAnsi="Times New Roman" w:cs="Times New Roman"/>
          <w:sz w:val="24"/>
          <w:szCs w:val="24"/>
          <w:lang w:eastAsia="ru-RU"/>
        </w:rPr>
        <w:t>Лицо, добровольно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 </w:t>
      </w:r>
      <w:r w:rsidRPr="004D5D5D">
        <w:rPr>
          <w:rFonts w:ascii="Times New Roman" w:eastAsia="Times New Roman" w:hAnsi="Times New Roman" w:cs="Times New Roman"/>
          <w:b/>
          <w:bCs/>
          <w:sz w:val="24"/>
          <w:szCs w:val="24"/>
          <w:lang w:eastAsia="ru-RU"/>
        </w:rPr>
        <w:t>(с</w:t>
      </w:r>
      <w:r w:rsidRPr="004D5D5D">
        <w:rPr>
          <w:rFonts w:ascii="Times New Roman" w:eastAsia="Times New Roman" w:hAnsi="Times New Roman" w:cs="Times New Roman"/>
          <w:sz w:val="24"/>
          <w:szCs w:val="24"/>
          <w:lang w:eastAsia="ru-RU"/>
        </w:rPr>
        <w:t>татья 282.2.Уголовного кодекса Российской Федерации).</w:t>
      </w:r>
      <w:proofErr w:type="gramEnd"/>
    </w:p>
    <w:p w:rsidR="004D5D5D" w:rsidRPr="004D5D5D" w:rsidRDefault="004D5D5D" w:rsidP="004D5D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ВНИМАНИЕ!</w:t>
      </w:r>
    </w:p>
    <w:p w:rsidR="004D5D5D" w:rsidRPr="004D5D5D" w:rsidRDefault="004D5D5D" w:rsidP="004D5D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Если Вы подвергаетесь физическому или моральному экстремистскому давлению вы должны и имеете право обратиться в органы милиции лично или по телефону 02</w:t>
      </w:r>
    </w:p>
    <w:p w:rsidR="004D5D5D" w:rsidRPr="004D5D5D" w:rsidRDefault="004D5D5D" w:rsidP="004D5D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D5D5D">
        <w:rPr>
          <w:rFonts w:ascii="Times New Roman" w:eastAsia="Times New Roman" w:hAnsi="Times New Roman" w:cs="Times New Roman"/>
          <w:b/>
          <w:bCs/>
          <w:sz w:val="24"/>
          <w:szCs w:val="24"/>
          <w:lang w:eastAsia="ru-RU"/>
        </w:rPr>
        <w:t>Не допускайте насилия!</w:t>
      </w:r>
    </w:p>
    <w:p w:rsidR="004D5D5D" w:rsidRDefault="004D5D5D"/>
    <w:sectPr w:rsidR="004D5D5D" w:rsidSect="005E1D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47876"/>
    <w:multiLevelType w:val="multilevel"/>
    <w:tmpl w:val="29CE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315785"/>
    <w:multiLevelType w:val="multilevel"/>
    <w:tmpl w:val="AECE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000330"/>
    <w:multiLevelType w:val="multilevel"/>
    <w:tmpl w:val="D514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2D616B"/>
    <w:multiLevelType w:val="multilevel"/>
    <w:tmpl w:val="0DC2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602402"/>
    <w:multiLevelType w:val="multilevel"/>
    <w:tmpl w:val="148C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C859C0"/>
    <w:multiLevelType w:val="multilevel"/>
    <w:tmpl w:val="BC660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126DF1"/>
    <w:multiLevelType w:val="multilevel"/>
    <w:tmpl w:val="0062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775B69"/>
    <w:multiLevelType w:val="multilevel"/>
    <w:tmpl w:val="1DD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7E41BA"/>
    <w:multiLevelType w:val="multilevel"/>
    <w:tmpl w:val="080E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05597B"/>
    <w:multiLevelType w:val="multilevel"/>
    <w:tmpl w:val="27F4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AA1EFC"/>
    <w:multiLevelType w:val="multilevel"/>
    <w:tmpl w:val="A6F0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7D7C5C"/>
    <w:multiLevelType w:val="multilevel"/>
    <w:tmpl w:val="7532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887232"/>
    <w:multiLevelType w:val="multilevel"/>
    <w:tmpl w:val="96C0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D15886"/>
    <w:multiLevelType w:val="multilevel"/>
    <w:tmpl w:val="92CA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990D13"/>
    <w:multiLevelType w:val="multilevel"/>
    <w:tmpl w:val="78C0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395C1A"/>
    <w:multiLevelType w:val="multilevel"/>
    <w:tmpl w:val="38EC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A4A5850"/>
    <w:multiLevelType w:val="multilevel"/>
    <w:tmpl w:val="9F7A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0E4F11"/>
    <w:multiLevelType w:val="multilevel"/>
    <w:tmpl w:val="0DF2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F13CF2"/>
    <w:multiLevelType w:val="multilevel"/>
    <w:tmpl w:val="BFF82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67E97"/>
    <w:multiLevelType w:val="multilevel"/>
    <w:tmpl w:val="5588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CD679F"/>
    <w:multiLevelType w:val="multilevel"/>
    <w:tmpl w:val="F22E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2B63E5"/>
    <w:multiLevelType w:val="multilevel"/>
    <w:tmpl w:val="3416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8"/>
  </w:num>
  <w:num w:numId="4">
    <w:abstractNumId w:val="17"/>
  </w:num>
  <w:num w:numId="5">
    <w:abstractNumId w:val="12"/>
  </w:num>
  <w:num w:numId="6">
    <w:abstractNumId w:val="15"/>
  </w:num>
  <w:num w:numId="7">
    <w:abstractNumId w:val="6"/>
  </w:num>
  <w:num w:numId="8">
    <w:abstractNumId w:val="20"/>
  </w:num>
  <w:num w:numId="9">
    <w:abstractNumId w:val="16"/>
  </w:num>
  <w:num w:numId="10">
    <w:abstractNumId w:val="2"/>
  </w:num>
  <w:num w:numId="11">
    <w:abstractNumId w:val="21"/>
  </w:num>
  <w:num w:numId="12">
    <w:abstractNumId w:val="14"/>
  </w:num>
  <w:num w:numId="13">
    <w:abstractNumId w:val="9"/>
  </w:num>
  <w:num w:numId="14">
    <w:abstractNumId w:val="4"/>
  </w:num>
  <w:num w:numId="15">
    <w:abstractNumId w:val="11"/>
  </w:num>
  <w:num w:numId="16">
    <w:abstractNumId w:val="1"/>
  </w:num>
  <w:num w:numId="17">
    <w:abstractNumId w:val="3"/>
  </w:num>
  <w:num w:numId="18">
    <w:abstractNumId w:val="13"/>
  </w:num>
  <w:num w:numId="19">
    <w:abstractNumId w:val="5"/>
  </w:num>
  <w:num w:numId="20">
    <w:abstractNumId w:val="0"/>
  </w:num>
  <w:num w:numId="21">
    <w:abstractNumId w:val="7"/>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rsids>
    <w:rsidRoot w:val="004D5D5D"/>
    <w:rsid w:val="000222C4"/>
    <w:rsid w:val="00277F13"/>
    <w:rsid w:val="0038502A"/>
    <w:rsid w:val="004D5D5D"/>
    <w:rsid w:val="005E1D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D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razdel">
    <w:name w:val="title_razdel"/>
    <w:basedOn w:val="a0"/>
    <w:rsid w:val="004D5D5D"/>
  </w:style>
  <w:style w:type="paragraph" w:styleId="a3">
    <w:name w:val="Normal (Web)"/>
    <w:basedOn w:val="a"/>
    <w:uiPriority w:val="99"/>
    <w:semiHidden/>
    <w:unhideWhenUsed/>
    <w:rsid w:val="004D5D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D5D5D"/>
    <w:rPr>
      <w:b/>
      <w:bCs/>
    </w:rPr>
  </w:style>
  <w:style w:type="character" w:styleId="a5">
    <w:name w:val="Emphasis"/>
    <w:basedOn w:val="a0"/>
    <w:uiPriority w:val="20"/>
    <w:qFormat/>
    <w:rsid w:val="004D5D5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698678">
      <w:bodyDiv w:val="1"/>
      <w:marLeft w:val="0"/>
      <w:marRight w:val="0"/>
      <w:marTop w:val="0"/>
      <w:marBottom w:val="0"/>
      <w:divBdr>
        <w:top w:val="none" w:sz="0" w:space="0" w:color="auto"/>
        <w:left w:val="none" w:sz="0" w:space="0" w:color="auto"/>
        <w:bottom w:val="none" w:sz="0" w:space="0" w:color="auto"/>
        <w:right w:val="none" w:sz="0" w:space="0" w:color="auto"/>
      </w:divBdr>
      <w:divsChild>
        <w:div w:id="1700207052">
          <w:marLeft w:val="0"/>
          <w:marRight w:val="0"/>
          <w:marTop w:val="0"/>
          <w:marBottom w:val="0"/>
          <w:divBdr>
            <w:top w:val="none" w:sz="0" w:space="0" w:color="auto"/>
            <w:left w:val="none" w:sz="0" w:space="0" w:color="auto"/>
            <w:bottom w:val="none" w:sz="0" w:space="0" w:color="auto"/>
            <w:right w:val="none" w:sz="0" w:space="0" w:color="auto"/>
          </w:divBdr>
        </w:div>
        <w:div w:id="1433283217">
          <w:marLeft w:val="0"/>
          <w:marRight w:val="0"/>
          <w:marTop w:val="0"/>
          <w:marBottom w:val="0"/>
          <w:divBdr>
            <w:top w:val="none" w:sz="0" w:space="0" w:color="auto"/>
            <w:left w:val="none" w:sz="0" w:space="0" w:color="auto"/>
            <w:bottom w:val="none" w:sz="0" w:space="0" w:color="auto"/>
            <w:right w:val="none" w:sz="0" w:space="0" w:color="auto"/>
          </w:divBdr>
          <w:divsChild>
            <w:div w:id="118667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4694</Words>
  <Characters>26757</Characters>
  <Application>Microsoft Office Word</Application>
  <DocSecurity>0</DocSecurity>
  <Lines>222</Lines>
  <Paragraphs>62</Paragraphs>
  <ScaleCrop>false</ScaleCrop>
  <Company/>
  <LinksUpToDate>false</LinksUpToDate>
  <CharactersWithSpaces>31389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5</cp:lastModifiedBy>
  <cp:revision>2</cp:revision>
  <dcterms:created xsi:type="dcterms:W3CDTF">2018-12-26T10:50:00Z</dcterms:created>
  <dcterms:modified xsi:type="dcterms:W3CDTF">2018-12-26T10:50:00Z</dcterms:modified>
</cp:coreProperties>
</file>